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3C8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eastAsia="zh-CN"/>
        </w:rPr>
        <w:t>附件</w:t>
      </w:r>
      <w:r>
        <w:rPr>
          <w:rFonts w:hint="eastAsia" w:ascii="仿宋_GB2312" w:hAnsi="仿宋_GB2312" w:eastAsia="仿宋_GB2312" w:cs="仿宋_GB2312"/>
          <w:i w:val="0"/>
          <w:caps w:val="0"/>
          <w:color w:val="000000"/>
          <w:spacing w:val="0"/>
          <w:sz w:val="32"/>
          <w:szCs w:val="32"/>
          <w:shd w:val="clear" w:color="auto" w:fill="FFFFFF"/>
          <w:lang w:val="en-US" w:eastAsia="zh-CN"/>
        </w:rPr>
        <w:t>1：</w:t>
      </w:r>
    </w:p>
    <w:p w14:paraId="6544E6D0">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44"/>
          <w:szCs w:val="44"/>
          <w:lang w:eastAsia="zh-CN"/>
        </w:rPr>
        <w:t>包头</w:t>
      </w:r>
      <w:r>
        <w:rPr>
          <w:rFonts w:hint="eastAsia" w:ascii="方正小标宋简体" w:hAnsi="方正小标宋简体" w:eastAsia="方正小标宋简体" w:cs="方正小标宋简体"/>
          <w:sz w:val="44"/>
          <w:szCs w:val="44"/>
          <w:lang w:val="en-US" w:eastAsia="zh-CN"/>
        </w:rPr>
        <w:t>市法律援助案件律师专家库</w:t>
      </w:r>
      <w:bookmarkStart w:id="0" w:name="_GoBack"/>
      <w:bookmarkEnd w:id="0"/>
      <w:r>
        <w:rPr>
          <w:rFonts w:hint="eastAsia" w:ascii="方正小标宋简体" w:hAnsi="方正小标宋简体" w:eastAsia="方正小标宋简体" w:cs="方正小标宋简体"/>
          <w:sz w:val="44"/>
          <w:szCs w:val="44"/>
          <w:lang w:val="en-US" w:eastAsia="zh-CN"/>
        </w:rPr>
        <w:t>报名审核表</w:t>
      </w:r>
    </w:p>
    <w:tbl>
      <w:tblPr>
        <w:tblStyle w:val="8"/>
        <w:tblW w:w="9960" w:type="dxa"/>
        <w:tblInd w:w="-663" w:type="dxa"/>
        <w:tblLayout w:type="fixed"/>
        <w:tblCellMar>
          <w:top w:w="45" w:type="dxa"/>
          <w:left w:w="45" w:type="dxa"/>
          <w:bottom w:w="45" w:type="dxa"/>
          <w:right w:w="45" w:type="dxa"/>
        </w:tblCellMar>
      </w:tblPr>
      <w:tblGrid>
        <w:gridCol w:w="1986"/>
        <w:gridCol w:w="1239"/>
        <w:gridCol w:w="1923"/>
        <w:gridCol w:w="1288"/>
        <w:gridCol w:w="1532"/>
        <w:gridCol w:w="1992"/>
      </w:tblGrid>
      <w:tr w14:paraId="10564751">
        <w:tblPrEx>
          <w:tblCellMar>
            <w:top w:w="45" w:type="dxa"/>
            <w:left w:w="45" w:type="dxa"/>
            <w:bottom w:w="45" w:type="dxa"/>
            <w:right w:w="45" w:type="dxa"/>
          </w:tblCellMar>
        </w:tblPrEx>
        <w:trPr>
          <w:trHeight w:val="737" w:hRule="exac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37ADC45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姓名</w:t>
            </w:r>
          </w:p>
        </w:tc>
        <w:tc>
          <w:tcPr>
            <w:tcW w:w="3162" w:type="dxa"/>
            <w:gridSpan w:val="2"/>
            <w:tcBorders>
              <w:top w:val="single" w:color="000000" w:sz="6" w:space="0"/>
              <w:left w:val="single" w:color="000000" w:sz="6" w:space="0"/>
              <w:bottom w:val="single" w:color="000000" w:sz="6" w:space="0"/>
              <w:right w:val="single" w:color="000000" w:sz="6" w:space="0"/>
            </w:tcBorders>
            <w:noWrap w:val="0"/>
            <w:vAlign w:val="center"/>
          </w:tcPr>
          <w:p w14:paraId="06525A2E">
            <w:pPr>
              <w:jc w:val="center"/>
              <w:rPr>
                <w:rFonts w:hint="eastAsia" w:ascii="仿宋_GB2312" w:hAnsi="仿宋_GB2312" w:eastAsia="仿宋_GB2312" w:cs="仿宋_GB2312"/>
                <w:sz w:val="24"/>
                <w:szCs w:val="24"/>
                <w:lang w:eastAsia="zh-CN"/>
              </w:rPr>
            </w:pPr>
          </w:p>
        </w:tc>
        <w:tc>
          <w:tcPr>
            <w:tcW w:w="1288" w:type="dxa"/>
            <w:tcBorders>
              <w:top w:val="single" w:color="000000" w:sz="6" w:space="0"/>
              <w:left w:val="single" w:color="000000" w:sz="6" w:space="0"/>
              <w:bottom w:val="single" w:color="000000" w:sz="6" w:space="0"/>
              <w:right w:val="single" w:color="000000" w:sz="6" w:space="0"/>
            </w:tcBorders>
            <w:noWrap w:val="0"/>
            <w:vAlign w:val="center"/>
          </w:tcPr>
          <w:p w14:paraId="2E2715C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性 别</w:t>
            </w:r>
          </w:p>
        </w:tc>
        <w:tc>
          <w:tcPr>
            <w:tcW w:w="1532" w:type="dxa"/>
            <w:tcBorders>
              <w:top w:val="single" w:color="000000" w:sz="6" w:space="0"/>
              <w:left w:val="single" w:color="000000" w:sz="6" w:space="0"/>
              <w:bottom w:val="single" w:color="000000" w:sz="6" w:space="0"/>
              <w:right w:val="single" w:color="000000" w:sz="6" w:space="0"/>
            </w:tcBorders>
            <w:noWrap w:val="0"/>
            <w:vAlign w:val="center"/>
          </w:tcPr>
          <w:p w14:paraId="47E0D1E5">
            <w:pPr>
              <w:widowControl/>
              <w:spacing w:before="100" w:beforeAutospacing="1" w:after="100" w:afterAutospacing="1" w:line="390" w:lineRule="atLeast"/>
              <w:jc w:val="center"/>
              <w:rPr>
                <w:rFonts w:hint="eastAsia" w:ascii="仿宋_GB2312" w:hAnsi="仿宋_GB2312" w:eastAsia="仿宋_GB2312" w:cs="仿宋_GB2312"/>
                <w:kern w:val="0"/>
                <w:sz w:val="24"/>
                <w:szCs w:val="24"/>
              </w:rPr>
            </w:pPr>
          </w:p>
        </w:tc>
        <w:tc>
          <w:tcPr>
            <w:tcW w:w="1992" w:type="dxa"/>
            <w:vMerge w:val="restart"/>
            <w:tcBorders>
              <w:top w:val="single" w:color="000000" w:sz="6" w:space="0"/>
              <w:left w:val="single" w:color="000000" w:sz="6" w:space="0"/>
              <w:bottom w:val="single" w:color="000000" w:sz="6" w:space="0"/>
              <w:right w:val="single" w:color="000000" w:sz="6" w:space="0"/>
            </w:tcBorders>
            <w:noWrap w:val="0"/>
            <w:vAlign w:val="center"/>
          </w:tcPr>
          <w:p w14:paraId="38D629FA">
            <w:pPr>
              <w:widowControl/>
              <w:spacing w:before="100" w:beforeAutospacing="1" w:after="100" w:afterAutospacing="1" w:line="390" w:lineRule="atLeas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照片</w:t>
            </w:r>
            <w:r>
              <w:rPr>
                <w:rFonts w:hint="eastAsia" w:ascii="仿宋_GB2312" w:hAnsi="仿宋_GB2312" w:eastAsia="仿宋_GB2312" w:cs="仿宋_GB2312"/>
                <w:kern w:val="0"/>
                <w:sz w:val="24"/>
                <w:szCs w:val="24"/>
                <w:lang w:val="en-US" w:eastAsia="zh-CN"/>
              </w:rPr>
              <w:t>（1寸）</w:t>
            </w:r>
          </w:p>
        </w:tc>
      </w:tr>
      <w:tr w14:paraId="46F7CC88">
        <w:tblPrEx>
          <w:tblCellMar>
            <w:top w:w="45" w:type="dxa"/>
            <w:left w:w="45" w:type="dxa"/>
            <w:bottom w:w="45" w:type="dxa"/>
            <w:right w:w="45" w:type="dxa"/>
          </w:tblCellMar>
        </w:tblPrEx>
        <w:trPr>
          <w:trHeight w:val="737" w:hRule="exac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4C9C5024">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身份证号</w:t>
            </w:r>
          </w:p>
        </w:tc>
        <w:tc>
          <w:tcPr>
            <w:tcW w:w="3162" w:type="dxa"/>
            <w:gridSpan w:val="2"/>
            <w:tcBorders>
              <w:top w:val="single" w:color="000000" w:sz="6" w:space="0"/>
              <w:left w:val="single" w:color="000000" w:sz="6" w:space="0"/>
              <w:bottom w:val="single" w:color="000000" w:sz="6" w:space="0"/>
              <w:right w:val="single" w:color="000000" w:sz="6" w:space="0"/>
            </w:tcBorders>
            <w:noWrap w:val="0"/>
            <w:vAlign w:val="center"/>
          </w:tcPr>
          <w:p w14:paraId="7B32DF82">
            <w:pPr>
              <w:jc w:val="center"/>
              <w:rPr>
                <w:rFonts w:hint="eastAsia" w:ascii="仿宋_GB2312" w:hAnsi="仿宋_GB2312" w:eastAsia="仿宋_GB2312" w:cs="仿宋_GB2312"/>
                <w:sz w:val="24"/>
                <w:szCs w:val="24"/>
                <w:lang w:eastAsia="zh-CN"/>
              </w:rPr>
            </w:pPr>
          </w:p>
        </w:tc>
        <w:tc>
          <w:tcPr>
            <w:tcW w:w="1288" w:type="dxa"/>
            <w:tcBorders>
              <w:top w:val="single" w:color="000000" w:sz="6" w:space="0"/>
              <w:left w:val="single" w:color="000000" w:sz="6" w:space="0"/>
              <w:bottom w:val="single" w:color="000000" w:sz="6" w:space="0"/>
              <w:right w:val="single" w:color="000000" w:sz="6" w:space="0"/>
            </w:tcBorders>
            <w:noWrap w:val="0"/>
            <w:vAlign w:val="center"/>
          </w:tcPr>
          <w:p w14:paraId="1ECD90C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民族</w:t>
            </w:r>
          </w:p>
        </w:tc>
        <w:tc>
          <w:tcPr>
            <w:tcW w:w="1532" w:type="dxa"/>
            <w:tcBorders>
              <w:top w:val="single" w:color="000000" w:sz="6" w:space="0"/>
              <w:left w:val="single" w:color="000000" w:sz="6" w:space="0"/>
              <w:bottom w:val="single" w:color="000000" w:sz="6" w:space="0"/>
              <w:right w:val="single" w:color="000000" w:sz="6" w:space="0"/>
            </w:tcBorders>
            <w:noWrap w:val="0"/>
            <w:vAlign w:val="center"/>
          </w:tcPr>
          <w:p w14:paraId="0768FD10">
            <w:pPr>
              <w:widowControl/>
              <w:spacing w:before="100" w:beforeAutospacing="1" w:after="100" w:afterAutospacing="1" w:line="39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2" w:type="dxa"/>
            <w:vMerge w:val="continue"/>
            <w:tcBorders>
              <w:top w:val="single" w:color="000000" w:sz="6" w:space="0"/>
              <w:left w:val="single" w:color="000000" w:sz="6" w:space="0"/>
              <w:bottom w:val="single" w:color="000000" w:sz="6" w:space="0"/>
              <w:right w:val="single" w:color="000000" w:sz="6" w:space="0"/>
            </w:tcBorders>
            <w:noWrap w:val="0"/>
            <w:vAlign w:val="center"/>
          </w:tcPr>
          <w:p w14:paraId="0486994A">
            <w:pPr>
              <w:widowControl/>
              <w:jc w:val="left"/>
              <w:rPr>
                <w:rFonts w:hint="eastAsia" w:ascii="仿宋_GB2312" w:hAnsi="仿宋_GB2312" w:eastAsia="仿宋_GB2312" w:cs="仿宋_GB2312"/>
                <w:kern w:val="0"/>
                <w:sz w:val="24"/>
                <w:szCs w:val="24"/>
              </w:rPr>
            </w:pPr>
          </w:p>
        </w:tc>
      </w:tr>
      <w:tr w14:paraId="51ED16F1">
        <w:tblPrEx>
          <w:tblCellMar>
            <w:top w:w="45" w:type="dxa"/>
            <w:left w:w="45" w:type="dxa"/>
            <w:bottom w:w="45" w:type="dxa"/>
            <w:right w:w="45" w:type="dxa"/>
          </w:tblCellMar>
        </w:tblPrEx>
        <w:trPr>
          <w:trHeight w:val="737" w:hRule="exac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27C1A27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毕业院校</w:t>
            </w:r>
          </w:p>
        </w:tc>
        <w:tc>
          <w:tcPr>
            <w:tcW w:w="3162" w:type="dxa"/>
            <w:gridSpan w:val="2"/>
            <w:tcBorders>
              <w:top w:val="single" w:color="000000" w:sz="6" w:space="0"/>
              <w:left w:val="single" w:color="000000" w:sz="6" w:space="0"/>
              <w:bottom w:val="single" w:color="000000" w:sz="6" w:space="0"/>
              <w:right w:val="single" w:color="000000" w:sz="6" w:space="0"/>
            </w:tcBorders>
            <w:noWrap w:val="0"/>
            <w:vAlign w:val="center"/>
          </w:tcPr>
          <w:p w14:paraId="2681B2D7">
            <w:pPr>
              <w:jc w:val="center"/>
              <w:rPr>
                <w:rFonts w:hint="eastAsia" w:ascii="仿宋_GB2312" w:hAnsi="仿宋_GB2312" w:eastAsia="仿宋_GB2312" w:cs="仿宋_GB2312"/>
                <w:sz w:val="24"/>
                <w:szCs w:val="24"/>
                <w:lang w:eastAsia="zh-CN"/>
              </w:rPr>
            </w:pPr>
          </w:p>
        </w:tc>
        <w:tc>
          <w:tcPr>
            <w:tcW w:w="1288" w:type="dxa"/>
            <w:tcBorders>
              <w:top w:val="single" w:color="000000" w:sz="6" w:space="0"/>
              <w:left w:val="single" w:color="000000" w:sz="6" w:space="0"/>
              <w:bottom w:val="single" w:color="000000" w:sz="6" w:space="0"/>
              <w:right w:val="single" w:color="000000" w:sz="6" w:space="0"/>
            </w:tcBorders>
            <w:noWrap w:val="0"/>
            <w:vAlign w:val="center"/>
          </w:tcPr>
          <w:p w14:paraId="4549C47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政治面貌</w:t>
            </w:r>
          </w:p>
        </w:tc>
        <w:tc>
          <w:tcPr>
            <w:tcW w:w="1532" w:type="dxa"/>
            <w:tcBorders>
              <w:top w:val="single" w:color="000000" w:sz="6" w:space="0"/>
              <w:left w:val="single" w:color="000000" w:sz="6" w:space="0"/>
              <w:bottom w:val="single" w:color="000000" w:sz="6" w:space="0"/>
              <w:right w:val="single" w:color="000000" w:sz="6" w:space="0"/>
            </w:tcBorders>
            <w:noWrap w:val="0"/>
            <w:vAlign w:val="center"/>
          </w:tcPr>
          <w:p w14:paraId="7708B288">
            <w:pPr>
              <w:widowControl/>
              <w:spacing w:before="100" w:beforeAutospacing="1" w:after="100" w:afterAutospacing="1" w:line="390" w:lineRule="atLeast"/>
              <w:jc w:val="center"/>
              <w:rPr>
                <w:rFonts w:hint="eastAsia" w:ascii="仿宋_GB2312" w:hAnsi="仿宋_GB2312" w:eastAsia="仿宋_GB2312" w:cs="仿宋_GB2312"/>
                <w:kern w:val="0"/>
                <w:sz w:val="24"/>
                <w:szCs w:val="24"/>
              </w:rPr>
            </w:pPr>
          </w:p>
        </w:tc>
        <w:tc>
          <w:tcPr>
            <w:tcW w:w="1992" w:type="dxa"/>
            <w:vMerge w:val="continue"/>
            <w:tcBorders>
              <w:top w:val="single" w:color="000000" w:sz="6" w:space="0"/>
              <w:left w:val="single" w:color="000000" w:sz="6" w:space="0"/>
              <w:bottom w:val="single" w:color="000000" w:sz="6" w:space="0"/>
              <w:right w:val="single" w:color="000000" w:sz="6" w:space="0"/>
            </w:tcBorders>
            <w:noWrap w:val="0"/>
            <w:vAlign w:val="center"/>
          </w:tcPr>
          <w:p w14:paraId="066C5637">
            <w:pPr>
              <w:widowControl/>
              <w:jc w:val="center"/>
              <w:rPr>
                <w:rFonts w:hint="eastAsia" w:ascii="仿宋_GB2312" w:hAnsi="仿宋_GB2312" w:eastAsia="仿宋_GB2312" w:cs="仿宋_GB2312"/>
                <w:kern w:val="0"/>
                <w:sz w:val="24"/>
                <w:szCs w:val="24"/>
              </w:rPr>
            </w:pPr>
          </w:p>
        </w:tc>
      </w:tr>
      <w:tr w14:paraId="591A29F3">
        <w:tblPrEx>
          <w:tblCellMar>
            <w:top w:w="45" w:type="dxa"/>
            <w:left w:w="45" w:type="dxa"/>
            <w:bottom w:w="45" w:type="dxa"/>
            <w:right w:w="45" w:type="dxa"/>
          </w:tblCellMar>
        </w:tblPrEx>
        <w:trPr>
          <w:cantSplit/>
          <w:trHeight w:val="685" w:hRule="atLeas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5301D24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手机号码</w:t>
            </w:r>
          </w:p>
        </w:tc>
        <w:tc>
          <w:tcPr>
            <w:tcW w:w="3162" w:type="dxa"/>
            <w:gridSpan w:val="2"/>
            <w:tcBorders>
              <w:top w:val="single" w:color="000000" w:sz="6" w:space="0"/>
              <w:left w:val="single" w:color="000000" w:sz="6" w:space="0"/>
              <w:bottom w:val="single" w:color="000000" w:sz="6" w:space="0"/>
              <w:right w:val="single" w:color="000000" w:sz="6" w:space="0"/>
            </w:tcBorders>
            <w:noWrap w:val="0"/>
            <w:vAlign w:val="center"/>
          </w:tcPr>
          <w:p w14:paraId="678B442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c>
          <w:tcPr>
            <w:tcW w:w="1288" w:type="dxa"/>
            <w:tcBorders>
              <w:top w:val="single" w:color="000000" w:sz="6" w:space="0"/>
              <w:left w:val="single" w:color="000000" w:sz="6" w:space="0"/>
              <w:bottom w:val="single" w:color="000000" w:sz="6" w:space="0"/>
              <w:right w:val="single" w:color="000000" w:sz="6" w:space="0"/>
            </w:tcBorders>
            <w:noWrap w:val="0"/>
            <w:vAlign w:val="center"/>
          </w:tcPr>
          <w:p w14:paraId="742EE3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专业</w:t>
            </w:r>
          </w:p>
          <w:p w14:paraId="36C8563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学历</w:t>
            </w:r>
          </w:p>
        </w:tc>
        <w:tc>
          <w:tcPr>
            <w:tcW w:w="3524" w:type="dxa"/>
            <w:gridSpan w:val="2"/>
            <w:tcBorders>
              <w:top w:val="single" w:color="000000" w:sz="6" w:space="0"/>
              <w:left w:val="single" w:color="000000" w:sz="6" w:space="0"/>
              <w:bottom w:val="single" w:color="000000" w:sz="6" w:space="0"/>
              <w:right w:val="single" w:color="000000" w:sz="6" w:space="0"/>
            </w:tcBorders>
            <w:noWrap w:val="0"/>
            <w:vAlign w:val="center"/>
          </w:tcPr>
          <w:p w14:paraId="00F7150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rPr>
            </w:pPr>
          </w:p>
        </w:tc>
      </w:tr>
      <w:tr w14:paraId="70A3FDAA">
        <w:tblPrEx>
          <w:tblCellMar>
            <w:top w:w="45" w:type="dxa"/>
            <w:left w:w="45" w:type="dxa"/>
            <w:bottom w:w="45" w:type="dxa"/>
            <w:right w:w="45" w:type="dxa"/>
          </w:tblCellMar>
        </w:tblPrEx>
        <w:trPr>
          <w:trHeight w:val="760" w:hRule="exac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53CE028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律师资格</w:t>
            </w:r>
            <w:r>
              <w:rPr>
                <w:rFonts w:hint="eastAsia" w:ascii="仿宋_GB2312" w:hAnsi="仿宋_GB2312" w:eastAsia="仿宋_GB2312" w:cs="仿宋_GB2312"/>
                <w:sz w:val="24"/>
                <w:szCs w:val="24"/>
                <w:lang w:val="en-US" w:eastAsia="zh-CN"/>
              </w:rPr>
              <w:t>/法律职业资格证号</w:t>
            </w:r>
          </w:p>
        </w:tc>
        <w:tc>
          <w:tcPr>
            <w:tcW w:w="3162" w:type="dxa"/>
            <w:gridSpan w:val="2"/>
            <w:tcBorders>
              <w:top w:val="single" w:color="000000" w:sz="6" w:space="0"/>
              <w:left w:val="single" w:color="000000" w:sz="6" w:space="0"/>
              <w:bottom w:val="single" w:color="000000" w:sz="6" w:space="0"/>
              <w:right w:val="single" w:color="000000" w:sz="6" w:space="0"/>
            </w:tcBorders>
            <w:noWrap w:val="0"/>
            <w:vAlign w:val="center"/>
          </w:tcPr>
          <w:p w14:paraId="14D45C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w:t>
            </w:r>
          </w:p>
        </w:tc>
        <w:tc>
          <w:tcPr>
            <w:tcW w:w="1288" w:type="dxa"/>
            <w:tcBorders>
              <w:top w:val="single" w:color="000000" w:sz="6" w:space="0"/>
              <w:left w:val="single" w:color="000000" w:sz="6" w:space="0"/>
              <w:bottom w:val="single" w:color="000000" w:sz="6" w:space="0"/>
              <w:right w:val="single" w:color="000000" w:sz="6" w:space="0"/>
            </w:tcBorders>
            <w:noWrap w:val="0"/>
            <w:vAlign w:val="center"/>
          </w:tcPr>
          <w:p w14:paraId="3BD98F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律师执业证号</w:t>
            </w:r>
          </w:p>
        </w:tc>
        <w:tc>
          <w:tcPr>
            <w:tcW w:w="3524" w:type="dxa"/>
            <w:gridSpan w:val="2"/>
            <w:tcBorders>
              <w:top w:val="single" w:color="000000" w:sz="6" w:space="0"/>
              <w:left w:val="single" w:color="000000" w:sz="6" w:space="0"/>
              <w:bottom w:val="single" w:color="000000" w:sz="6" w:space="0"/>
              <w:right w:val="single" w:color="000000" w:sz="6" w:space="0"/>
            </w:tcBorders>
            <w:noWrap w:val="0"/>
            <w:vAlign w:val="center"/>
          </w:tcPr>
          <w:p w14:paraId="54505A1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rPr>
            </w:pPr>
          </w:p>
        </w:tc>
      </w:tr>
      <w:tr w14:paraId="06CD0944">
        <w:tblPrEx>
          <w:tblCellMar>
            <w:top w:w="45" w:type="dxa"/>
            <w:left w:w="45" w:type="dxa"/>
            <w:bottom w:w="45" w:type="dxa"/>
            <w:right w:w="45" w:type="dxa"/>
          </w:tblCellMar>
        </w:tblPrEx>
        <w:trPr>
          <w:trHeight w:val="760" w:hRule="exac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2AA1403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执业开始时间</w:t>
            </w:r>
          </w:p>
        </w:tc>
        <w:tc>
          <w:tcPr>
            <w:tcW w:w="3162" w:type="dxa"/>
            <w:gridSpan w:val="2"/>
            <w:tcBorders>
              <w:top w:val="single" w:color="000000" w:sz="6" w:space="0"/>
              <w:left w:val="single" w:color="000000" w:sz="6" w:space="0"/>
              <w:bottom w:val="single" w:color="000000" w:sz="6" w:space="0"/>
              <w:right w:val="single" w:color="000000" w:sz="6" w:space="0"/>
            </w:tcBorders>
            <w:noWrap w:val="0"/>
            <w:vAlign w:val="center"/>
          </w:tcPr>
          <w:p w14:paraId="43AD5B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c>
          <w:tcPr>
            <w:tcW w:w="1288" w:type="dxa"/>
            <w:tcBorders>
              <w:top w:val="single" w:color="000000" w:sz="6" w:space="0"/>
              <w:left w:val="single" w:color="000000" w:sz="6" w:space="0"/>
              <w:bottom w:val="single" w:color="000000" w:sz="6" w:space="0"/>
              <w:right w:val="single" w:color="000000" w:sz="6" w:space="0"/>
            </w:tcBorders>
            <w:noWrap w:val="0"/>
            <w:vAlign w:val="center"/>
          </w:tcPr>
          <w:p w14:paraId="531D23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执业年限</w:t>
            </w:r>
          </w:p>
        </w:tc>
        <w:tc>
          <w:tcPr>
            <w:tcW w:w="3524" w:type="dxa"/>
            <w:gridSpan w:val="2"/>
            <w:tcBorders>
              <w:top w:val="single" w:color="000000" w:sz="6" w:space="0"/>
              <w:left w:val="single" w:color="000000" w:sz="6" w:space="0"/>
              <w:bottom w:val="single" w:color="000000" w:sz="6" w:space="0"/>
              <w:right w:val="single" w:color="000000" w:sz="6" w:space="0"/>
            </w:tcBorders>
            <w:noWrap w:val="0"/>
            <w:vAlign w:val="center"/>
          </w:tcPr>
          <w:p w14:paraId="4D61998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rPr>
            </w:pPr>
          </w:p>
        </w:tc>
      </w:tr>
      <w:tr w14:paraId="1177D834">
        <w:tblPrEx>
          <w:tblCellMar>
            <w:top w:w="45" w:type="dxa"/>
            <w:left w:w="45" w:type="dxa"/>
            <w:bottom w:w="45" w:type="dxa"/>
            <w:right w:w="45" w:type="dxa"/>
          </w:tblCellMar>
        </w:tblPrEx>
        <w:trPr>
          <w:trHeight w:val="790" w:hRule="exac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5D5933A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所在执业机构及住所地所处县区</w:t>
            </w:r>
          </w:p>
        </w:tc>
        <w:tc>
          <w:tcPr>
            <w:tcW w:w="3162" w:type="dxa"/>
            <w:gridSpan w:val="2"/>
            <w:tcBorders>
              <w:top w:val="single" w:color="000000" w:sz="6" w:space="0"/>
              <w:left w:val="single" w:color="000000" w:sz="6" w:space="0"/>
              <w:bottom w:val="single" w:color="000000" w:sz="6" w:space="0"/>
              <w:right w:val="single" w:color="000000" w:sz="6" w:space="0"/>
            </w:tcBorders>
            <w:noWrap w:val="0"/>
            <w:vAlign w:val="center"/>
          </w:tcPr>
          <w:p w14:paraId="5F9B24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c>
          <w:tcPr>
            <w:tcW w:w="1288" w:type="dxa"/>
            <w:tcBorders>
              <w:top w:val="single" w:color="000000" w:sz="6" w:space="0"/>
              <w:left w:val="single" w:color="000000" w:sz="6" w:space="0"/>
              <w:bottom w:val="single" w:color="000000" w:sz="6" w:space="0"/>
              <w:right w:val="single" w:color="000000" w:sz="6" w:space="0"/>
            </w:tcBorders>
            <w:noWrap w:val="0"/>
            <w:vAlign w:val="center"/>
          </w:tcPr>
          <w:p w14:paraId="2048E5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执业机构联系电话</w:t>
            </w:r>
          </w:p>
        </w:tc>
        <w:tc>
          <w:tcPr>
            <w:tcW w:w="3524" w:type="dxa"/>
            <w:gridSpan w:val="2"/>
            <w:tcBorders>
              <w:top w:val="single" w:color="000000" w:sz="6" w:space="0"/>
              <w:left w:val="single" w:color="000000" w:sz="6" w:space="0"/>
              <w:bottom w:val="single" w:color="000000" w:sz="6" w:space="0"/>
              <w:right w:val="single" w:color="000000" w:sz="6" w:space="0"/>
            </w:tcBorders>
            <w:noWrap w:val="0"/>
            <w:vAlign w:val="center"/>
          </w:tcPr>
          <w:p w14:paraId="5A1CF6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rPr>
            </w:pPr>
          </w:p>
        </w:tc>
      </w:tr>
      <w:tr w14:paraId="1EF4081E">
        <w:tblPrEx>
          <w:tblCellMar>
            <w:top w:w="45" w:type="dxa"/>
            <w:left w:w="45" w:type="dxa"/>
            <w:bottom w:w="45" w:type="dxa"/>
            <w:right w:w="45" w:type="dxa"/>
          </w:tblCellMar>
        </w:tblPrEx>
        <w:trPr>
          <w:trHeight w:val="730" w:hRule="exac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171E06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微信号</w:t>
            </w:r>
          </w:p>
        </w:tc>
        <w:tc>
          <w:tcPr>
            <w:tcW w:w="3162" w:type="dxa"/>
            <w:gridSpan w:val="2"/>
            <w:tcBorders>
              <w:top w:val="single" w:color="000000" w:sz="6" w:space="0"/>
              <w:left w:val="single" w:color="000000" w:sz="6" w:space="0"/>
              <w:bottom w:val="single" w:color="000000" w:sz="6" w:space="0"/>
              <w:right w:val="single" w:color="000000" w:sz="6" w:space="0"/>
            </w:tcBorders>
            <w:noWrap w:val="0"/>
            <w:vAlign w:val="center"/>
          </w:tcPr>
          <w:p w14:paraId="54E26F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c>
          <w:tcPr>
            <w:tcW w:w="1288" w:type="dxa"/>
            <w:tcBorders>
              <w:top w:val="single" w:color="000000" w:sz="6" w:space="0"/>
              <w:left w:val="single" w:color="000000" w:sz="6" w:space="0"/>
              <w:bottom w:val="single" w:color="000000" w:sz="6" w:space="0"/>
              <w:right w:val="single" w:color="000000" w:sz="6" w:space="0"/>
            </w:tcBorders>
            <w:noWrap w:val="0"/>
            <w:vAlign w:val="center"/>
          </w:tcPr>
          <w:p w14:paraId="1F7594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tc>
        <w:tc>
          <w:tcPr>
            <w:tcW w:w="3524" w:type="dxa"/>
            <w:gridSpan w:val="2"/>
            <w:tcBorders>
              <w:top w:val="single" w:color="000000" w:sz="6" w:space="0"/>
              <w:left w:val="single" w:color="000000" w:sz="6" w:space="0"/>
              <w:bottom w:val="single" w:color="000000" w:sz="6" w:space="0"/>
              <w:right w:val="single" w:color="000000" w:sz="6" w:space="0"/>
            </w:tcBorders>
            <w:noWrap w:val="0"/>
            <w:vAlign w:val="center"/>
          </w:tcPr>
          <w:p w14:paraId="4D6DF0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rPr>
            </w:pPr>
          </w:p>
        </w:tc>
      </w:tr>
      <w:tr w14:paraId="0C885B3D">
        <w:tblPrEx>
          <w:tblCellMar>
            <w:top w:w="45" w:type="dxa"/>
            <w:left w:w="45" w:type="dxa"/>
            <w:bottom w:w="45" w:type="dxa"/>
            <w:right w:w="45" w:type="dxa"/>
          </w:tblCellMar>
        </w:tblPrEx>
        <w:trPr>
          <w:trHeight w:val="775" w:hRule="exact"/>
        </w:trPr>
        <w:tc>
          <w:tcPr>
            <w:tcW w:w="1986" w:type="dxa"/>
            <w:tcBorders>
              <w:top w:val="single" w:color="000000" w:sz="6" w:space="0"/>
              <w:left w:val="single" w:color="000000" w:sz="6" w:space="0"/>
              <w:bottom w:val="single" w:color="000000" w:sz="6" w:space="0"/>
              <w:right w:val="single" w:color="000000" w:sz="6" w:space="0"/>
            </w:tcBorders>
            <w:noWrap w:val="0"/>
            <w:vAlign w:val="center"/>
          </w:tcPr>
          <w:p w14:paraId="3365148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通讯地址</w:t>
            </w:r>
          </w:p>
        </w:tc>
        <w:tc>
          <w:tcPr>
            <w:tcW w:w="7974" w:type="dxa"/>
            <w:gridSpan w:val="5"/>
            <w:tcBorders>
              <w:top w:val="single" w:color="000000" w:sz="6" w:space="0"/>
              <w:left w:val="single" w:color="000000" w:sz="6" w:space="0"/>
              <w:bottom w:val="single" w:color="000000" w:sz="6" w:space="0"/>
              <w:right w:val="single" w:color="000000" w:sz="6" w:space="0"/>
            </w:tcBorders>
            <w:noWrap w:val="0"/>
            <w:vAlign w:val="center"/>
          </w:tcPr>
          <w:p w14:paraId="1899F5DF">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p>
        </w:tc>
      </w:tr>
      <w:tr w14:paraId="720AFD34">
        <w:tblPrEx>
          <w:tblCellMar>
            <w:top w:w="45" w:type="dxa"/>
            <w:left w:w="45" w:type="dxa"/>
            <w:bottom w:w="45" w:type="dxa"/>
            <w:right w:w="45" w:type="dxa"/>
          </w:tblCellMar>
        </w:tblPrEx>
        <w:trPr>
          <w:trHeight w:val="907" w:hRule="exact"/>
        </w:trPr>
        <w:tc>
          <w:tcPr>
            <w:tcW w:w="3225" w:type="dxa"/>
            <w:gridSpan w:val="2"/>
            <w:tcBorders>
              <w:top w:val="single" w:color="000000" w:sz="6" w:space="0"/>
              <w:left w:val="single" w:color="000000" w:sz="6" w:space="0"/>
              <w:bottom w:val="single" w:color="000000" w:sz="6" w:space="0"/>
              <w:right w:val="single" w:color="000000" w:sz="6" w:space="0"/>
            </w:tcBorders>
            <w:noWrap w:val="0"/>
            <w:vAlign w:val="center"/>
          </w:tcPr>
          <w:p w14:paraId="2866469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是否愿意办理指派案件</w:t>
            </w:r>
          </w:p>
        </w:tc>
        <w:tc>
          <w:tcPr>
            <w:tcW w:w="6735" w:type="dxa"/>
            <w:gridSpan w:val="4"/>
            <w:tcBorders>
              <w:top w:val="single" w:color="000000" w:sz="6" w:space="0"/>
              <w:left w:val="single" w:color="000000" w:sz="6" w:space="0"/>
              <w:bottom w:val="single" w:color="000000" w:sz="6" w:space="0"/>
              <w:right w:val="single" w:color="000000" w:sz="6" w:space="0"/>
            </w:tcBorders>
            <w:noWrap w:val="0"/>
            <w:vAlign w:val="center"/>
          </w:tcPr>
          <w:p w14:paraId="07531DE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r>
      <w:tr w14:paraId="1210916A">
        <w:tblPrEx>
          <w:tblCellMar>
            <w:top w:w="45" w:type="dxa"/>
            <w:left w:w="45" w:type="dxa"/>
            <w:bottom w:w="45" w:type="dxa"/>
            <w:right w:w="45" w:type="dxa"/>
          </w:tblCellMar>
        </w:tblPrEx>
        <w:trPr>
          <w:trHeight w:val="907" w:hRule="exact"/>
        </w:trPr>
        <w:tc>
          <w:tcPr>
            <w:tcW w:w="3225" w:type="dxa"/>
            <w:gridSpan w:val="2"/>
            <w:tcBorders>
              <w:top w:val="single" w:color="000000" w:sz="6" w:space="0"/>
              <w:left w:val="single" w:color="000000" w:sz="6" w:space="0"/>
              <w:bottom w:val="single" w:color="000000" w:sz="6" w:space="0"/>
              <w:right w:val="single" w:color="000000" w:sz="6" w:space="0"/>
            </w:tcBorders>
            <w:noWrap w:val="0"/>
            <w:vAlign w:val="center"/>
          </w:tcPr>
          <w:p w14:paraId="1A1FB84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是否熟悉未成年人身心特点</w:t>
            </w:r>
          </w:p>
        </w:tc>
        <w:tc>
          <w:tcPr>
            <w:tcW w:w="6735" w:type="dxa"/>
            <w:gridSpan w:val="4"/>
            <w:tcBorders>
              <w:top w:val="single" w:color="000000" w:sz="6" w:space="0"/>
              <w:left w:val="single" w:color="000000" w:sz="6" w:space="0"/>
              <w:bottom w:val="single" w:color="000000" w:sz="6" w:space="0"/>
              <w:right w:val="single" w:color="000000" w:sz="6" w:space="0"/>
            </w:tcBorders>
            <w:noWrap w:val="0"/>
            <w:vAlign w:val="center"/>
          </w:tcPr>
          <w:p w14:paraId="388ACCA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r>
      <w:tr w14:paraId="02E3E631">
        <w:tblPrEx>
          <w:tblCellMar>
            <w:top w:w="45" w:type="dxa"/>
            <w:left w:w="45" w:type="dxa"/>
            <w:bottom w:w="45" w:type="dxa"/>
            <w:right w:w="45" w:type="dxa"/>
          </w:tblCellMar>
        </w:tblPrEx>
        <w:trPr>
          <w:trHeight w:val="915" w:hRule="exact"/>
        </w:trPr>
        <w:tc>
          <w:tcPr>
            <w:tcW w:w="3225" w:type="dxa"/>
            <w:gridSpan w:val="2"/>
            <w:tcBorders>
              <w:top w:val="single" w:color="000000" w:sz="6" w:space="0"/>
              <w:left w:val="single" w:color="000000" w:sz="6" w:space="0"/>
              <w:bottom w:val="single" w:color="000000" w:sz="6" w:space="0"/>
              <w:right w:val="single" w:color="000000" w:sz="6" w:space="0"/>
            </w:tcBorders>
            <w:noWrap w:val="0"/>
            <w:vAlign w:val="center"/>
          </w:tcPr>
          <w:p w14:paraId="25DFFC5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开户行名称（具体到支行）</w:t>
            </w:r>
          </w:p>
          <w:p w14:paraId="5C9FEAF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及账号</w:t>
            </w:r>
          </w:p>
        </w:tc>
        <w:tc>
          <w:tcPr>
            <w:tcW w:w="6735" w:type="dxa"/>
            <w:gridSpan w:val="4"/>
            <w:tcBorders>
              <w:top w:val="single" w:color="000000" w:sz="6" w:space="0"/>
              <w:left w:val="single" w:color="000000" w:sz="6" w:space="0"/>
              <w:bottom w:val="single" w:color="000000" w:sz="6" w:space="0"/>
              <w:right w:val="single" w:color="000000" w:sz="6" w:space="0"/>
            </w:tcBorders>
            <w:noWrap w:val="0"/>
            <w:vAlign w:val="center"/>
          </w:tcPr>
          <w:p w14:paraId="171748EE">
            <w:pPr>
              <w:rPr>
                <w:rFonts w:hint="eastAsia" w:ascii="仿宋_GB2312" w:hAnsi="仿宋_GB2312" w:eastAsia="仿宋_GB2312" w:cs="仿宋_GB2312"/>
                <w:kern w:val="0"/>
                <w:sz w:val="24"/>
                <w:szCs w:val="24"/>
                <w:lang w:val="en-US" w:eastAsia="zh-CN"/>
              </w:rPr>
            </w:pPr>
          </w:p>
        </w:tc>
      </w:tr>
      <w:tr w14:paraId="10F85715">
        <w:tblPrEx>
          <w:tblCellMar>
            <w:top w:w="45" w:type="dxa"/>
            <w:left w:w="45" w:type="dxa"/>
            <w:bottom w:w="45" w:type="dxa"/>
            <w:right w:w="45" w:type="dxa"/>
          </w:tblCellMar>
        </w:tblPrEx>
        <w:trPr>
          <w:trHeight w:val="2052" w:hRule="atLeast"/>
        </w:trPr>
        <w:tc>
          <w:tcPr>
            <w:tcW w:w="3225" w:type="dxa"/>
            <w:gridSpan w:val="2"/>
            <w:tcBorders>
              <w:top w:val="single" w:color="000000" w:sz="6" w:space="0"/>
              <w:left w:val="single" w:color="000000" w:sz="6" w:space="0"/>
              <w:bottom w:val="single" w:color="000000" w:sz="6" w:space="0"/>
              <w:right w:val="single" w:color="000000" w:sz="6" w:space="0"/>
            </w:tcBorders>
            <w:noWrap w:val="0"/>
            <w:vAlign w:val="center"/>
          </w:tcPr>
          <w:p w14:paraId="0D8F028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近三年以来</w:t>
            </w:r>
            <w:r>
              <w:rPr>
                <w:rFonts w:hint="eastAsia" w:ascii="仿宋_GB2312" w:hAnsi="仿宋_GB2312" w:eastAsia="仿宋_GB2312" w:cs="仿宋_GB2312"/>
                <w:sz w:val="24"/>
                <w:szCs w:val="24"/>
                <w:lang w:eastAsia="zh-CN"/>
              </w:rPr>
              <w:t>办理</w:t>
            </w:r>
            <w:r>
              <w:rPr>
                <w:rFonts w:hint="eastAsia" w:ascii="仿宋_GB2312" w:hAnsi="仿宋_GB2312" w:eastAsia="仿宋_GB2312" w:cs="仿宋_GB2312"/>
                <w:sz w:val="24"/>
                <w:szCs w:val="24"/>
                <w:lang w:val="en-US" w:eastAsia="zh-CN"/>
              </w:rPr>
              <w:t>法律援助</w:t>
            </w:r>
          </w:p>
          <w:p w14:paraId="5BC72A2F">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案件数</w:t>
            </w:r>
          </w:p>
        </w:tc>
        <w:tc>
          <w:tcPr>
            <w:tcW w:w="6735" w:type="dxa"/>
            <w:gridSpan w:val="4"/>
            <w:tcBorders>
              <w:top w:val="single" w:color="000000" w:sz="6" w:space="0"/>
              <w:left w:val="single" w:color="000000" w:sz="6" w:space="0"/>
              <w:bottom w:val="single" w:color="000000" w:sz="6" w:space="0"/>
              <w:right w:val="single" w:color="000000" w:sz="6" w:space="0"/>
            </w:tcBorders>
            <w:noWrap w:val="0"/>
            <w:vAlign w:val="center"/>
          </w:tcPr>
          <w:p w14:paraId="53608189">
            <w:pPr>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共计：    件。其中：</w:t>
            </w:r>
          </w:p>
          <w:p w14:paraId="00A536C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年：民事案：   件；刑事案：   件；行政案：   件。</w:t>
            </w:r>
          </w:p>
          <w:p w14:paraId="25392DE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年：民事案：   件；刑事案：   件；行政案：   件。   </w:t>
            </w:r>
          </w:p>
          <w:p w14:paraId="222327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年：民事案：   件；刑事案：   件；行政案：   件。</w:t>
            </w:r>
          </w:p>
        </w:tc>
      </w:tr>
    </w:tbl>
    <w:p w14:paraId="555E0F6B">
      <w:pPr>
        <w:tabs>
          <w:tab w:val="left" w:pos="684"/>
        </w:tabs>
        <w:bidi w:val="0"/>
        <w:jc w:val="left"/>
        <w:rPr>
          <w:rFonts w:hint="eastAsia" w:ascii="仿宋_GB2312" w:hAnsi="仿宋_GB2312" w:eastAsia="仿宋_GB2312" w:cs="仿宋_GB2312"/>
          <w:lang w:val="en-US" w:eastAsia="zh-CN"/>
        </w:rPr>
        <w:sectPr>
          <w:headerReference r:id="rId3" w:type="default"/>
          <w:footerReference r:id="rId4" w:type="default"/>
          <w:pgSz w:w="11906" w:h="16838"/>
          <w:pgMar w:top="1304" w:right="1474" w:bottom="1134" w:left="1587" w:header="851" w:footer="992" w:gutter="0"/>
          <w:pgNumType w:fmt="numberInDash"/>
          <w:cols w:space="720" w:num="1"/>
          <w:rtlGutter w:val="0"/>
          <w:docGrid w:type="lines" w:linePitch="453" w:charSpace="0"/>
        </w:sectPr>
      </w:pPr>
    </w:p>
    <w:tbl>
      <w:tblPr>
        <w:tblStyle w:val="8"/>
        <w:tblW w:w="9960" w:type="dxa"/>
        <w:tblInd w:w="-663" w:type="dxa"/>
        <w:tblLayout w:type="fixed"/>
        <w:tblCellMar>
          <w:top w:w="45" w:type="dxa"/>
          <w:left w:w="45" w:type="dxa"/>
          <w:bottom w:w="45" w:type="dxa"/>
          <w:right w:w="45" w:type="dxa"/>
        </w:tblCellMar>
      </w:tblPr>
      <w:tblGrid>
        <w:gridCol w:w="2301"/>
        <w:gridCol w:w="7659"/>
      </w:tblGrid>
      <w:tr w14:paraId="2BC03FC8">
        <w:tblPrEx>
          <w:tblCellMar>
            <w:top w:w="45" w:type="dxa"/>
            <w:left w:w="45" w:type="dxa"/>
            <w:bottom w:w="45" w:type="dxa"/>
            <w:right w:w="45" w:type="dxa"/>
          </w:tblCellMar>
        </w:tblPrEx>
        <w:trPr>
          <w:trHeight w:val="4506" w:hRule="atLeast"/>
        </w:trPr>
        <w:tc>
          <w:tcPr>
            <w:tcW w:w="2301" w:type="dxa"/>
            <w:tcBorders>
              <w:top w:val="single" w:color="000000" w:sz="6" w:space="0"/>
              <w:left w:val="single" w:color="000000" w:sz="6" w:space="0"/>
              <w:bottom w:val="single" w:color="000000" w:sz="6" w:space="0"/>
              <w:right w:val="single" w:color="000000" w:sz="6" w:space="0"/>
            </w:tcBorders>
            <w:noWrap w:val="0"/>
            <w:vAlign w:val="center"/>
          </w:tcPr>
          <w:p w14:paraId="63C76C1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简要谈谈承办法律援助案件心得体会（如办案经历、办案工作方法等等，字数控制在150字以内）</w:t>
            </w:r>
          </w:p>
        </w:tc>
        <w:tc>
          <w:tcPr>
            <w:tcW w:w="7659" w:type="dxa"/>
            <w:tcBorders>
              <w:top w:val="single" w:color="000000" w:sz="6" w:space="0"/>
              <w:left w:val="single" w:color="000000" w:sz="6" w:space="0"/>
              <w:bottom w:val="single" w:color="000000" w:sz="6" w:space="0"/>
              <w:right w:val="single" w:color="000000" w:sz="6" w:space="0"/>
            </w:tcBorders>
            <w:noWrap w:val="0"/>
            <w:vAlign w:val="center"/>
          </w:tcPr>
          <w:p w14:paraId="59728B93">
            <w:pPr>
              <w:rPr>
                <w:rFonts w:hint="eastAsia" w:ascii="仿宋_GB2312" w:hAnsi="仿宋_GB2312" w:eastAsia="仿宋_GB2312" w:cs="仿宋_GB2312"/>
                <w:sz w:val="24"/>
                <w:szCs w:val="24"/>
              </w:rPr>
            </w:pPr>
          </w:p>
        </w:tc>
      </w:tr>
      <w:tr w14:paraId="646E5F1F">
        <w:tblPrEx>
          <w:tblCellMar>
            <w:top w:w="45" w:type="dxa"/>
            <w:left w:w="45" w:type="dxa"/>
            <w:bottom w:w="45" w:type="dxa"/>
            <w:right w:w="45" w:type="dxa"/>
          </w:tblCellMar>
        </w:tblPrEx>
        <w:trPr>
          <w:trHeight w:val="7676" w:hRule="atLeast"/>
        </w:trPr>
        <w:tc>
          <w:tcPr>
            <w:tcW w:w="2301" w:type="dxa"/>
            <w:tcBorders>
              <w:top w:val="single" w:color="000000" w:sz="6" w:space="0"/>
              <w:left w:val="single" w:color="000000" w:sz="6" w:space="0"/>
              <w:bottom w:val="single" w:color="000000" w:sz="6" w:space="0"/>
              <w:right w:val="single" w:color="000000" w:sz="6" w:space="0"/>
            </w:tcBorders>
            <w:noWrap w:val="0"/>
            <w:vAlign w:val="center"/>
          </w:tcPr>
          <w:p w14:paraId="318359D0">
            <w:pPr>
              <w:keepNext w:val="0"/>
              <w:keepLines w:val="0"/>
              <w:pageBreakBefore w:val="0"/>
              <w:widowControl w:val="0"/>
              <w:kinsoku/>
              <w:wordWrap/>
              <w:overflowPunct/>
              <w:topLinePunct w:val="0"/>
              <w:autoSpaceDE/>
              <w:autoSpaceDN/>
              <w:bidi w:val="0"/>
              <w:adjustRightInd/>
              <w:snapToGrid/>
              <w:spacing w:beforeAutospacing="0" w:line="460" w:lineRule="exact"/>
              <w:textAlignment w:val="auto"/>
              <w:rPr>
                <w:rFonts w:hint="eastAsia" w:ascii="仿宋_GB2312" w:hAnsi="仿宋_GB2312" w:eastAsia="仿宋_GB2312" w:cs="仿宋_GB2312"/>
              </w:rPr>
            </w:pPr>
            <w:r>
              <w:rPr>
                <w:rFonts w:hint="eastAsia" w:ascii="仿宋_GB2312" w:hAnsi="仿宋_GB2312" w:eastAsia="仿宋_GB2312" w:cs="仿宋_GB2312"/>
              </w:rPr>
              <w:t>请在擅长的领域打“√”</w:t>
            </w:r>
          </w:p>
          <w:p w14:paraId="38AF6E36">
            <w:pPr>
              <w:pStyle w:val="7"/>
              <w:keepNext w:val="0"/>
              <w:keepLines w:val="0"/>
              <w:pageBreakBefore w:val="0"/>
              <w:widowControl w:val="0"/>
              <w:kinsoku/>
              <w:wordWrap/>
              <w:overflowPunct/>
              <w:topLinePunct w:val="0"/>
              <w:autoSpaceDE/>
              <w:autoSpaceDN/>
              <w:bidi w:val="0"/>
              <w:adjustRightInd/>
              <w:snapToGrid/>
              <w:spacing w:before="0" w:beforeAutospacing="0" w:line="460" w:lineRule="exact"/>
              <w:ind w:left="0" w:leftChars="0" w:firstLine="0" w:firstLineChars="0"/>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（只选择一项案件</w:t>
            </w:r>
          </w:p>
          <w:p w14:paraId="4F177CD9">
            <w:pPr>
              <w:pStyle w:val="7"/>
              <w:keepNext w:val="0"/>
              <w:keepLines w:val="0"/>
              <w:pageBreakBefore w:val="0"/>
              <w:widowControl w:val="0"/>
              <w:kinsoku/>
              <w:wordWrap/>
              <w:overflowPunct/>
              <w:topLinePunct w:val="0"/>
              <w:autoSpaceDE/>
              <w:autoSpaceDN/>
              <w:bidi w:val="0"/>
              <w:adjustRightInd/>
              <w:snapToGrid/>
              <w:spacing w:before="0" w:beforeAutospacing="0" w:line="460" w:lineRule="exact"/>
              <w:ind w:left="0" w:leftChars="0" w:firstLine="0" w:firstLineChars="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000000"/>
                <w:sz w:val="24"/>
                <w:szCs w:val="24"/>
                <w:lang w:eastAsia="zh-CN"/>
              </w:rPr>
              <w:t>类型填报）</w:t>
            </w:r>
          </w:p>
        </w:tc>
        <w:tc>
          <w:tcPr>
            <w:tcW w:w="7659" w:type="dxa"/>
            <w:tcBorders>
              <w:top w:val="single" w:color="000000" w:sz="6" w:space="0"/>
              <w:left w:val="single" w:color="000000" w:sz="6" w:space="0"/>
              <w:bottom w:val="single" w:color="000000" w:sz="6" w:space="0"/>
              <w:right w:val="single" w:color="000000" w:sz="6" w:space="0"/>
            </w:tcBorders>
            <w:noWrap w:val="0"/>
            <w:vAlign w:val="center"/>
          </w:tcPr>
          <w:p w14:paraId="2819C6BE">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刑事案件</w:t>
            </w:r>
            <w:r>
              <w:rPr>
                <w:rFonts w:hint="eastAsia" w:ascii="仿宋_GB2312" w:hAnsi="仿宋_GB2312" w:eastAsia="仿宋_GB2312" w:cs="仿宋_GB2312"/>
                <w:b/>
                <w:bCs/>
                <w:sz w:val="24"/>
                <w:szCs w:val="24"/>
                <w:lang w:eastAsia="zh-CN"/>
              </w:rPr>
              <w:t>：</w:t>
            </w:r>
          </w:p>
          <w:p w14:paraId="2D2A252C">
            <w:pPr>
              <w:keepNext w:val="0"/>
              <w:keepLines w:val="0"/>
              <w:pageBreakBefore w:val="0"/>
              <w:widowControl w:val="0"/>
              <w:numPr>
                <w:ilvl w:val="0"/>
                <w:numId w:val="0"/>
              </w:numPr>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rPr>
              <w:t>帮信犯罪</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2.贩卖毒品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3.非法拘禁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4.诈骗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5.抢劫</w:t>
            </w:r>
            <w:r>
              <w:rPr>
                <w:rFonts w:hint="eastAsia" w:ascii="仿宋_GB2312" w:hAnsi="仿宋_GB2312" w:eastAsia="仿宋_GB2312" w:cs="仿宋_GB2312"/>
                <w:sz w:val="24"/>
                <w:szCs w:val="24"/>
              </w:rPr>
              <w:t>□</w:t>
            </w:r>
          </w:p>
          <w:p w14:paraId="7019D7A8">
            <w:pPr>
              <w:keepNext w:val="0"/>
              <w:keepLines w:val="0"/>
              <w:pageBreakBefore w:val="0"/>
              <w:widowControl w:val="0"/>
              <w:numPr>
                <w:ilvl w:val="0"/>
                <w:numId w:val="0"/>
              </w:numPr>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6.其他（</w:t>
            </w:r>
            <w:r>
              <w:rPr>
                <w:rFonts w:hint="eastAsia" w:ascii="仿宋_GB2312" w:hAnsi="仿宋_GB2312" w:eastAsia="仿宋_GB2312" w:cs="仿宋_GB2312"/>
                <w:sz w:val="24"/>
                <w:szCs w:val="24"/>
                <w:u w:val="single"/>
                <w:lang w:val="en-US" w:eastAsia="zh-CN"/>
              </w:rPr>
              <w:t xml:space="preserve">                                                     </w:t>
            </w:r>
          </w:p>
          <w:p w14:paraId="25300D3A">
            <w:pPr>
              <w:keepNext w:val="0"/>
              <w:keepLines w:val="0"/>
              <w:pageBreakBefore w:val="0"/>
              <w:widowControl w:val="0"/>
              <w:numPr>
                <w:ilvl w:val="0"/>
                <w:numId w:val="0"/>
              </w:numPr>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 xml:space="preserve">                                        最多可写5个罪名</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t>
            </w:r>
          </w:p>
          <w:p w14:paraId="51FAEC0B">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7.申诉案件或发回重审案件□  8.涉未成年人犯罪案件□</w:t>
            </w:r>
          </w:p>
          <w:p w14:paraId="63B8B114">
            <w:pPr>
              <w:pStyle w:val="7"/>
              <w:keepNext w:val="0"/>
              <w:keepLines w:val="0"/>
              <w:pageBreakBefore w:val="0"/>
              <w:widowControl w:val="0"/>
              <w:kinsoku/>
              <w:wordWrap/>
              <w:overflowPunct/>
              <w:topLinePunct w:val="0"/>
              <w:autoSpaceDE/>
              <w:autoSpaceDN/>
              <w:bidi w:val="0"/>
              <w:adjustRightInd/>
              <w:snapToGrid/>
              <w:spacing w:before="0" w:beforeAutospacing="0" w:line="420" w:lineRule="exact"/>
              <w:ind w:left="0" w:lef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9.群体性案件、疑难复杂案件或具有重大社会影响的案件□</w:t>
            </w:r>
          </w:p>
          <w:p w14:paraId="75FBC2F1">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民事案件</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rPr>
              <w:t xml:space="preserve"> </w:t>
            </w:r>
          </w:p>
          <w:p w14:paraId="17B1E79E">
            <w:pPr>
              <w:keepNext w:val="0"/>
              <w:keepLines w:val="0"/>
              <w:pageBreakBefore w:val="0"/>
              <w:widowControl w:val="0"/>
              <w:kinsoku/>
              <w:wordWrap/>
              <w:overflowPunct/>
              <w:topLinePunct w:val="0"/>
              <w:autoSpaceDE/>
              <w:autoSpaceDN/>
              <w:bidi w:val="0"/>
              <w:adjustRightInd/>
              <w:snapToGrid/>
              <w:spacing w:beforeAutospacing="0" w:line="420" w:lineRule="exact"/>
              <w:ind w:left="240" w:hanging="240" w:hanging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劳动争议</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（曾单独或联合办理集体案件：</w:t>
            </w:r>
            <w:r>
              <w:rPr>
                <w:rFonts w:hint="eastAsia" w:ascii="仿宋_GB2312" w:hAnsi="仿宋_GB2312" w:eastAsia="仿宋_GB2312" w:cs="仿宋_GB2312"/>
                <w:sz w:val="24"/>
                <w:szCs w:val="24"/>
                <w:lang w:val="en-US" w:eastAsia="zh-CN"/>
              </w:rPr>
              <w:t>a.3人至9人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;b.10人至20人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C.20人以上</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p>
          <w:p w14:paraId="61DD3287">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婚姻家庭</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3.未成年人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4.</w:t>
            </w:r>
            <w:r>
              <w:rPr>
                <w:rFonts w:hint="eastAsia" w:ascii="仿宋_GB2312" w:hAnsi="仿宋_GB2312" w:eastAsia="仿宋_GB2312" w:cs="仿宋_GB2312"/>
                <w:sz w:val="24"/>
                <w:szCs w:val="24"/>
                <w:lang w:eastAsia="zh-CN"/>
              </w:rPr>
              <w:t>侵权责任纠纷</w:t>
            </w:r>
            <w:r>
              <w:rPr>
                <w:rFonts w:hint="eastAsia" w:ascii="仿宋_GB2312" w:hAnsi="仿宋_GB2312" w:eastAsia="仿宋_GB2312" w:cs="仿宋_GB2312"/>
                <w:sz w:val="24"/>
                <w:szCs w:val="24"/>
              </w:rPr>
              <w:t>□</w:t>
            </w:r>
          </w:p>
          <w:p w14:paraId="3357347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5.机动车交通事故责任纠纷</w:t>
            </w:r>
            <w:r>
              <w:rPr>
                <w:rFonts w:hint="eastAsia" w:ascii="仿宋_GB2312" w:hAnsi="仿宋_GB2312" w:eastAsia="仿宋_GB2312" w:cs="仿宋_GB2312"/>
                <w:sz w:val="24"/>
                <w:szCs w:val="24"/>
              </w:rPr>
              <w:t>□</w:t>
            </w:r>
          </w:p>
          <w:p w14:paraId="5AD99E7C">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6.追索劳动报酬</w:t>
            </w:r>
            <w:r>
              <w:rPr>
                <w:rFonts w:hint="eastAsia" w:ascii="仿宋_GB2312" w:hAnsi="仿宋_GB2312" w:eastAsia="仿宋_GB2312" w:cs="仿宋_GB2312"/>
                <w:sz w:val="24"/>
                <w:szCs w:val="24"/>
                <w:lang w:val="en-US"/>
              </w:rPr>
              <w:t>□</w:t>
            </w:r>
            <w:r>
              <w:rPr>
                <w:rFonts w:hint="eastAsia" w:ascii="仿宋_GB2312" w:hAnsi="仿宋_GB2312" w:eastAsia="仿宋_GB2312" w:cs="仿宋_GB2312"/>
                <w:sz w:val="24"/>
                <w:szCs w:val="24"/>
                <w:lang w:eastAsia="zh-CN"/>
              </w:rPr>
              <w:t>（曾单独或联合办理集体案件：</w:t>
            </w:r>
            <w:r>
              <w:rPr>
                <w:rFonts w:hint="eastAsia" w:ascii="仿宋_GB2312" w:hAnsi="仿宋_GB2312" w:eastAsia="仿宋_GB2312" w:cs="仿宋_GB2312"/>
                <w:sz w:val="24"/>
                <w:szCs w:val="24"/>
                <w:lang w:val="en-US" w:eastAsia="zh-CN"/>
              </w:rPr>
              <w:t>a.3人至9人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;b.10人至20人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C.20人以上</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p>
          <w:p w14:paraId="1CB62AD2">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7.其他（</w:t>
            </w:r>
            <w:r>
              <w:rPr>
                <w:rFonts w:hint="eastAsia" w:ascii="仿宋_GB2312" w:hAnsi="仿宋_GB2312" w:eastAsia="仿宋_GB2312" w:cs="仿宋_GB2312"/>
                <w:sz w:val="24"/>
                <w:szCs w:val="24"/>
                <w:u w:val="single"/>
                <w:lang w:val="en-US" w:eastAsia="zh-CN"/>
              </w:rPr>
              <w:t xml:space="preserve">                                                     </w:t>
            </w:r>
          </w:p>
          <w:p w14:paraId="1F2104B6">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 xml:space="preserve">                                         最多可写5种类型</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t>
            </w:r>
          </w:p>
          <w:p w14:paraId="4A727F0D">
            <w:pPr>
              <w:keepNext w:val="0"/>
              <w:keepLines w:val="0"/>
              <w:pageBreakBefore w:val="0"/>
              <w:widowControl w:val="0"/>
              <w:numPr>
                <w:ilvl w:val="0"/>
                <w:numId w:val="0"/>
              </w:numPr>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8.申诉案件或发回重审案件□</w:t>
            </w:r>
          </w:p>
          <w:p w14:paraId="76067EE0">
            <w:pPr>
              <w:pStyle w:val="7"/>
              <w:keepNext w:val="0"/>
              <w:keepLines w:val="0"/>
              <w:pageBreakBefore w:val="0"/>
              <w:widowControl w:val="0"/>
              <w:kinsoku/>
              <w:wordWrap/>
              <w:overflowPunct/>
              <w:topLinePunct w:val="0"/>
              <w:autoSpaceDE/>
              <w:autoSpaceDN/>
              <w:bidi w:val="0"/>
              <w:adjustRightInd/>
              <w:snapToGrid/>
              <w:spacing w:before="0" w:beforeAutospacing="0" w:line="420" w:lineRule="exact"/>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9.群体性案件、疑难复杂案件或具有重大社会影响的案件</w:t>
            </w:r>
          </w:p>
          <w:p w14:paraId="36616BEC">
            <w:pPr>
              <w:keepNext w:val="0"/>
              <w:keepLines w:val="0"/>
              <w:pageBreakBefore w:val="0"/>
              <w:widowControl w:val="0"/>
              <w:numPr>
                <w:ilvl w:val="0"/>
                <w:numId w:val="0"/>
              </w:numPr>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行政案件</w:t>
            </w:r>
            <w:r>
              <w:rPr>
                <w:rFonts w:hint="eastAsia" w:ascii="仿宋_GB2312" w:hAnsi="仿宋_GB2312" w:eastAsia="仿宋_GB2312" w:cs="仿宋_GB2312"/>
                <w:sz w:val="24"/>
                <w:szCs w:val="24"/>
              </w:rPr>
              <w:t xml:space="preserve"> □ </w:t>
            </w:r>
          </w:p>
          <w:p w14:paraId="2AF5CFBC">
            <w:pPr>
              <w:pStyle w:val="7"/>
              <w:keepNext w:val="0"/>
              <w:keepLines w:val="0"/>
              <w:pageBreakBefore w:val="0"/>
              <w:widowControl w:val="0"/>
              <w:kinsoku/>
              <w:wordWrap/>
              <w:overflowPunct/>
              <w:topLinePunct w:val="0"/>
              <w:autoSpaceDE/>
              <w:autoSpaceDN/>
              <w:bidi w:val="0"/>
              <w:adjustRightInd/>
              <w:snapToGrid/>
              <w:spacing w:before="0" w:beforeAutospacing="0" w:line="420" w:lineRule="exact"/>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 xml:space="preserve">未成年人案件 </w:t>
            </w:r>
            <w:r>
              <w:rPr>
                <w:rFonts w:hint="eastAsia" w:ascii="仿宋_GB2312" w:hAnsi="仿宋_GB2312" w:eastAsia="仿宋_GB2312" w:cs="仿宋_GB2312"/>
                <w:sz w:val="24"/>
                <w:szCs w:val="24"/>
                <w:lang w:val="en-US"/>
              </w:rPr>
              <w:t>□</w:t>
            </w:r>
          </w:p>
        </w:tc>
      </w:tr>
      <w:tr w14:paraId="53CB6F9A">
        <w:tblPrEx>
          <w:tblCellMar>
            <w:top w:w="45" w:type="dxa"/>
            <w:left w:w="45" w:type="dxa"/>
            <w:bottom w:w="45" w:type="dxa"/>
            <w:right w:w="45" w:type="dxa"/>
          </w:tblCellMar>
        </w:tblPrEx>
        <w:trPr>
          <w:trHeight w:val="2310" w:hRule="atLeast"/>
        </w:trPr>
        <w:tc>
          <w:tcPr>
            <w:tcW w:w="2301" w:type="dxa"/>
            <w:tcBorders>
              <w:top w:val="single" w:color="000000" w:sz="6" w:space="0"/>
              <w:left w:val="single" w:color="000000" w:sz="6" w:space="0"/>
              <w:bottom w:val="single" w:color="000000" w:sz="6" w:space="0"/>
              <w:right w:val="single" w:color="000000" w:sz="6" w:space="0"/>
            </w:tcBorders>
            <w:noWrap w:val="0"/>
            <w:vAlign w:val="center"/>
          </w:tcPr>
          <w:p w14:paraId="5C2179EB">
            <w:pPr>
              <w:widowControl/>
              <w:spacing w:before="100" w:beforeAutospacing="1" w:after="100" w:afterAutospacing="1" w:line="39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近三年以</w:t>
            </w:r>
            <w:r>
              <w:rPr>
                <w:rFonts w:hint="eastAsia" w:ascii="仿宋_GB2312" w:hAnsi="仿宋_GB2312" w:eastAsia="仿宋_GB2312" w:cs="仿宋_GB2312"/>
                <w:sz w:val="24"/>
                <w:szCs w:val="24"/>
              </w:rPr>
              <w:t>来奖惩情况</w:t>
            </w:r>
          </w:p>
        </w:tc>
        <w:tc>
          <w:tcPr>
            <w:tcW w:w="7659" w:type="dxa"/>
            <w:tcBorders>
              <w:top w:val="single" w:color="000000" w:sz="6" w:space="0"/>
              <w:left w:val="single" w:color="000000" w:sz="6" w:space="0"/>
              <w:bottom w:val="single" w:color="000000" w:sz="6" w:space="0"/>
              <w:right w:val="single" w:color="000000" w:sz="6" w:space="0"/>
            </w:tcBorders>
            <w:noWrap w:val="0"/>
            <w:vAlign w:val="center"/>
          </w:tcPr>
          <w:p w14:paraId="031D3D3F">
            <w:pPr>
              <w:pStyle w:val="7"/>
              <w:ind w:left="0" w:leftChars="0" w:firstLine="0" w:firstLineChars="0"/>
              <w:rPr>
                <w:rFonts w:hint="eastAsia" w:ascii="仿宋_GB2312" w:hAnsi="仿宋_GB2312" w:eastAsia="仿宋_GB2312" w:cs="仿宋_GB2312"/>
                <w:sz w:val="24"/>
                <w:szCs w:val="24"/>
              </w:rPr>
            </w:pPr>
          </w:p>
        </w:tc>
      </w:tr>
      <w:tr w14:paraId="596135E7">
        <w:tblPrEx>
          <w:tblCellMar>
            <w:top w:w="45" w:type="dxa"/>
            <w:left w:w="45" w:type="dxa"/>
            <w:bottom w:w="45" w:type="dxa"/>
            <w:right w:w="45" w:type="dxa"/>
          </w:tblCellMar>
        </w:tblPrEx>
        <w:trPr>
          <w:trHeight w:val="2725" w:hRule="atLeast"/>
        </w:trPr>
        <w:tc>
          <w:tcPr>
            <w:tcW w:w="2301" w:type="dxa"/>
            <w:tcBorders>
              <w:top w:val="single" w:color="000000" w:sz="6" w:space="0"/>
              <w:left w:val="single" w:color="000000" w:sz="6" w:space="0"/>
              <w:bottom w:val="single" w:color="000000" w:sz="6" w:space="0"/>
              <w:right w:val="single" w:color="000000" w:sz="6" w:space="0"/>
            </w:tcBorders>
            <w:noWrap w:val="0"/>
            <w:vAlign w:val="center"/>
          </w:tcPr>
          <w:p w14:paraId="20A654B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自荐承诺</w:t>
            </w:r>
          </w:p>
        </w:tc>
        <w:tc>
          <w:tcPr>
            <w:tcW w:w="7659" w:type="dxa"/>
            <w:tcBorders>
              <w:top w:val="single" w:color="000000" w:sz="6" w:space="0"/>
              <w:left w:val="single" w:color="000000" w:sz="6" w:space="0"/>
              <w:bottom w:val="single" w:color="000000" w:sz="6" w:space="0"/>
              <w:right w:val="single" w:color="000000" w:sz="6" w:space="0"/>
            </w:tcBorders>
            <w:noWrap w:val="0"/>
            <w:vAlign w:val="center"/>
          </w:tcPr>
          <w:p w14:paraId="6CEF03C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1"/>
                <w:szCs w:val="21"/>
                <w:lang w:val="en-US" w:eastAsia="zh-CN"/>
              </w:rPr>
              <w:t>本人承诺未因执业行为受过行政处罚和纪律处分，未受过刑事处罚，自愿申请成为包头市司法局法律援助机构法律援助律师，承办包头市司法局法律援助机构指派的法律援助事项或安排的法律援助工作，接受包头市司法局法律援助机构的工作指导和业务管理，遵守相关法律援助规章制度，并保证以上所填写的内容真实无误。</w:t>
            </w:r>
          </w:p>
          <w:p w14:paraId="41F2124B">
            <w:pPr>
              <w:numPr>
                <w:ilvl w:val="0"/>
                <w:numId w:val="0"/>
              </w:numPr>
              <w:rPr>
                <w:rStyle w:val="9"/>
                <w:rFonts w:hint="eastAsia" w:ascii="仿宋_GB2312" w:hAnsi="仿宋_GB2312" w:eastAsia="仿宋_GB2312" w:cs="仿宋_GB2312"/>
                <w:sz w:val="24"/>
                <w:szCs w:val="24"/>
                <w:lang w:val="en-US" w:eastAsia="zh-CN"/>
              </w:rPr>
            </w:pPr>
            <w:r>
              <w:rPr>
                <w:rStyle w:val="9"/>
                <w:rFonts w:hint="eastAsia" w:ascii="仿宋_GB2312" w:hAnsi="仿宋_GB2312" w:eastAsia="仿宋_GB2312" w:cs="仿宋_GB2312"/>
                <w:sz w:val="24"/>
                <w:szCs w:val="24"/>
                <w:lang w:val="en-US" w:eastAsia="zh-CN"/>
              </w:rPr>
              <w:t xml:space="preserve">                       </w:t>
            </w:r>
          </w:p>
          <w:p w14:paraId="7C8A0939">
            <w:pPr>
              <w:numPr>
                <w:ilvl w:val="0"/>
                <w:numId w:val="0"/>
              </w:numPr>
              <w:ind w:firstLine="2880" w:firstLineChars="1200"/>
              <w:rPr>
                <w:rFonts w:hint="eastAsia" w:ascii="仿宋_GB2312" w:hAnsi="仿宋_GB2312" w:eastAsia="仿宋_GB2312" w:cs="仿宋_GB2312"/>
                <w:sz w:val="24"/>
                <w:szCs w:val="24"/>
              </w:rPr>
            </w:pPr>
            <w:r>
              <w:rPr>
                <w:rStyle w:val="9"/>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申请人签名：              年  月　日</w:t>
            </w:r>
          </w:p>
        </w:tc>
      </w:tr>
      <w:tr w14:paraId="4940293B">
        <w:tblPrEx>
          <w:tblCellMar>
            <w:top w:w="45" w:type="dxa"/>
            <w:left w:w="45" w:type="dxa"/>
            <w:bottom w:w="45" w:type="dxa"/>
            <w:right w:w="45" w:type="dxa"/>
          </w:tblCellMar>
        </w:tblPrEx>
        <w:trPr>
          <w:trHeight w:val="2199" w:hRule="exact"/>
        </w:trPr>
        <w:tc>
          <w:tcPr>
            <w:tcW w:w="2301" w:type="dxa"/>
            <w:tcBorders>
              <w:top w:val="single" w:color="000000" w:sz="6" w:space="0"/>
              <w:left w:val="single" w:color="000000" w:sz="6" w:space="0"/>
              <w:bottom w:val="single" w:color="000000" w:sz="6" w:space="0"/>
              <w:right w:val="single" w:color="000000" w:sz="6" w:space="0"/>
            </w:tcBorders>
            <w:noWrap w:val="0"/>
            <w:vAlign w:val="center"/>
          </w:tcPr>
          <w:p w14:paraId="0DB4A65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w:t>
            </w:r>
            <w:r>
              <w:rPr>
                <w:rFonts w:hint="eastAsia" w:ascii="仿宋_GB2312" w:hAnsi="仿宋_GB2312" w:eastAsia="仿宋_GB2312" w:cs="仿宋_GB2312"/>
                <w:sz w:val="24"/>
                <w:szCs w:val="24"/>
                <w:lang w:val="en-US" w:eastAsia="zh-CN"/>
              </w:rPr>
              <w:t>执业机构</w:t>
            </w:r>
            <w:r>
              <w:rPr>
                <w:rFonts w:hint="eastAsia" w:ascii="仿宋_GB2312" w:hAnsi="仿宋_GB2312" w:eastAsia="仿宋_GB2312" w:cs="仿宋_GB2312"/>
                <w:sz w:val="24"/>
                <w:szCs w:val="24"/>
              </w:rPr>
              <w:t>意见</w:t>
            </w:r>
          </w:p>
        </w:tc>
        <w:tc>
          <w:tcPr>
            <w:tcW w:w="7659" w:type="dxa"/>
            <w:tcBorders>
              <w:top w:val="single" w:color="000000" w:sz="6" w:space="0"/>
              <w:left w:val="single" w:color="000000" w:sz="6" w:space="0"/>
              <w:bottom w:val="single" w:color="000000" w:sz="6" w:space="0"/>
              <w:right w:val="single" w:color="000000" w:sz="6" w:space="0"/>
            </w:tcBorders>
            <w:noWrap w:val="0"/>
            <w:vAlign w:val="center"/>
          </w:tcPr>
          <w:p w14:paraId="0968C2F1">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17362CCE">
            <w:pPr>
              <w:jc w:val="both"/>
              <w:rPr>
                <w:rFonts w:hint="eastAsia" w:ascii="仿宋_GB2312" w:hAnsi="仿宋_GB2312" w:eastAsia="仿宋_GB2312" w:cs="仿宋_GB2312"/>
                <w:sz w:val="24"/>
                <w:szCs w:val="24"/>
              </w:rPr>
            </w:pPr>
          </w:p>
          <w:p w14:paraId="657F96B0">
            <w:pPr>
              <w:pStyle w:val="2"/>
              <w:rPr>
                <w:rFonts w:hint="eastAsia" w:ascii="仿宋_GB2312" w:hAnsi="仿宋_GB2312" w:eastAsia="仿宋_GB2312" w:cs="仿宋_GB2312"/>
              </w:rPr>
            </w:pPr>
          </w:p>
          <w:p w14:paraId="62F93BAB">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（盖章）    年　 月 　日</w:t>
            </w:r>
          </w:p>
        </w:tc>
      </w:tr>
      <w:tr w14:paraId="6DDED798">
        <w:tblPrEx>
          <w:tblCellMar>
            <w:top w:w="45" w:type="dxa"/>
            <w:left w:w="45" w:type="dxa"/>
            <w:bottom w:w="45" w:type="dxa"/>
            <w:right w:w="45" w:type="dxa"/>
          </w:tblCellMar>
        </w:tblPrEx>
        <w:trPr>
          <w:trHeight w:val="2235" w:hRule="exact"/>
        </w:trPr>
        <w:tc>
          <w:tcPr>
            <w:tcW w:w="2301" w:type="dxa"/>
            <w:tcBorders>
              <w:top w:val="single" w:color="000000" w:sz="6" w:space="0"/>
              <w:left w:val="single" w:color="000000" w:sz="6" w:space="0"/>
              <w:bottom w:val="single" w:color="000000" w:sz="6" w:space="0"/>
              <w:right w:val="single" w:color="000000" w:sz="6" w:space="0"/>
            </w:tcBorders>
            <w:noWrap w:val="0"/>
            <w:vAlign w:val="center"/>
          </w:tcPr>
          <w:p w14:paraId="7AF375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法律援助机构</w:t>
            </w:r>
          </w:p>
          <w:p w14:paraId="1B3272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7659" w:type="dxa"/>
            <w:tcBorders>
              <w:top w:val="single" w:color="000000" w:sz="6" w:space="0"/>
              <w:left w:val="single" w:color="000000" w:sz="6" w:space="0"/>
              <w:bottom w:val="single" w:color="000000" w:sz="6" w:space="0"/>
              <w:right w:val="single" w:color="000000" w:sz="6" w:space="0"/>
            </w:tcBorders>
            <w:noWrap w:val="0"/>
            <w:vAlign w:val="center"/>
          </w:tcPr>
          <w:p w14:paraId="46918C44">
            <w:pPr>
              <w:jc w:val="both"/>
              <w:rPr>
                <w:rFonts w:hint="eastAsia" w:ascii="仿宋_GB2312" w:hAnsi="仿宋_GB2312" w:eastAsia="仿宋_GB2312" w:cs="仿宋_GB2312"/>
              </w:rPr>
            </w:pPr>
            <w:r>
              <w:rPr>
                <w:rFonts w:hint="eastAsia" w:ascii="仿宋_GB2312" w:hAnsi="仿宋_GB2312" w:eastAsia="仿宋_GB2312" w:cs="仿宋_GB2312"/>
              </w:rPr>
              <w:t>　</w:t>
            </w:r>
          </w:p>
          <w:p w14:paraId="4F960412">
            <w:pPr>
              <w:pStyle w:val="2"/>
              <w:rPr>
                <w:rFonts w:hint="eastAsia" w:ascii="仿宋_GB2312" w:hAnsi="仿宋_GB2312" w:eastAsia="仿宋_GB2312" w:cs="仿宋_GB2312"/>
              </w:rPr>
            </w:pPr>
          </w:p>
          <w:p w14:paraId="2B1380E5">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p>
          <w:p w14:paraId="45A1A859">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4"/>
                <w:szCs w:val="24"/>
                <w:lang w:val="en-US" w:eastAsia="zh-CN"/>
              </w:rPr>
              <w:t xml:space="preserve">      （盖章）    年 　月　 日</w:t>
            </w:r>
          </w:p>
        </w:tc>
      </w:tr>
      <w:tr w14:paraId="44CEF9D4">
        <w:tblPrEx>
          <w:tblCellMar>
            <w:top w:w="45" w:type="dxa"/>
            <w:left w:w="45" w:type="dxa"/>
            <w:bottom w:w="45" w:type="dxa"/>
            <w:right w:w="45" w:type="dxa"/>
          </w:tblCellMar>
        </w:tblPrEx>
        <w:trPr>
          <w:trHeight w:val="2495" w:hRule="exact"/>
        </w:trPr>
        <w:tc>
          <w:tcPr>
            <w:tcW w:w="2301" w:type="dxa"/>
            <w:tcBorders>
              <w:top w:val="single" w:color="000000" w:sz="6" w:space="0"/>
              <w:left w:val="single" w:color="000000" w:sz="6" w:space="0"/>
              <w:bottom w:val="single" w:color="000000" w:sz="6" w:space="0"/>
              <w:right w:val="single" w:color="000000" w:sz="6" w:space="0"/>
            </w:tcBorders>
            <w:noWrap w:val="0"/>
            <w:vAlign w:val="center"/>
          </w:tcPr>
          <w:p w14:paraId="2D0570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包头市司法局</w:t>
            </w:r>
          </w:p>
          <w:p w14:paraId="06DDBE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7659" w:type="dxa"/>
            <w:tcBorders>
              <w:top w:val="single" w:color="000000" w:sz="6" w:space="0"/>
              <w:left w:val="single" w:color="000000" w:sz="6" w:space="0"/>
              <w:bottom w:val="single" w:color="000000" w:sz="6" w:space="0"/>
              <w:right w:val="single" w:color="000000" w:sz="6" w:space="0"/>
            </w:tcBorders>
            <w:noWrap w:val="0"/>
            <w:vAlign w:val="center"/>
          </w:tcPr>
          <w:p w14:paraId="24575ACF">
            <w:pPr>
              <w:jc w:val="both"/>
              <w:rPr>
                <w:rFonts w:hint="eastAsia" w:ascii="仿宋_GB2312" w:hAnsi="仿宋_GB2312" w:eastAsia="仿宋_GB2312" w:cs="仿宋_GB2312"/>
              </w:rPr>
            </w:pPr>
          </w:p>
          <w:p w14:paraId="408E812C">
            <w:pPr>
              <w:pStyle w:val="2"/>
              <w:rPr>
                <w:rFonts w:hint="eastAsia" w:ascii="仿宋_GB2312" w:hAnsi="仿宋_GB2312" w:eastAsia="仿宋_GB2312" w:cs="仿宋_GB2312"/>
              </w:rPr>
            </w:pPr>
          </w:p>
          <w:p w14:paraId="4049BBA4">
            <w:pPr>
              <w:pStyle w:val="7"/>
              <w:ind w:firstLine="3600" w:firstLineChars="1500"/>
              <w:rPr>
                <w:rFonts w:hint="eastAsia" w:ascii="仿宋_GB2312" w:hAnsi="仿宋_GB2312" w:eastAsia="仿宋_GB2312" w:cs="仿宋_GB2312"/>
              </w:rPr>
            </w:pPr>
            <w:r>
              <w:rPr>
                <w:rFonts w:hint="eastAsia" w:ascii="仿宋_GB2312" w:hAnsi="仿宋_GB2312" w:eastAsia="仿宋_GB2312" w:cs="仿宋_GB2312"/>
                <w:sz w:val="24"/>
                <w:szCs w:val="24"/>
                <w:lang w:val="en-US" w:eastAsia="zh-CN"/>
              </w:rPr>
              <w:t>（盖章）    年 　月　 日</w:t>
            </w:r>
          </w:p>
        </w:tc>
      </w:tr>
    </w:tbl>
    <w:p w14:paraId="53CACC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AC1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04D2CC">
                          <w:pPr>
                            <w:snapToGrid w:val="0"/>
                            <w:rPr>
                              <w:rFonts w:hint="eastAsia" w:eastAsia="宋体"/>
                              <w:color w:val="000000"/>
                              <w:sz w:val="18"/>
                              <w:lang w:eastAsia="zh-CN"/>
                            </w:rPr>
                          </w:pPr>
                          <w:r>
                            <w:rPr>
                              <w:rFonts w:hint="eastAsia" w:ascii="方正仿宋_GBK" w:hAnsi="方正仿宋_GBK" w:eastAsia="方正仿宋_GBK" w:cs="方正仿宋_GBK"/>
                              <w:color w:val="000000"/>
                              <w:sz w:val="24"/>
                              <w:szCs w:val="24"/>
                              <w:lang w:eastAsia="zh-CN"/>
                            </w:rPr>
                            <w:fldChar w:fldCharType="begin"/>
                          </w:r>
                          <w:r>
                            <w:rPr>
                              <w:rFonts w:hint="eastAsia" w:ascii="方正仿宋_GBK" w:hAnsi="方正仿宋_GBK" w:eastAsia="方正仿宋_GBK" w:cs="方正仿宋_GBK"/>
                              <w:color w:val="000000"/>
                              <w:sz w:val="24"/>
                              <w:szCs w:val="24"/>
                              <w:lang w:eastAsia="zh-CN"/>
                            </w:rPr>
                            <w:instrText xml:space="preserve"> PAGE  \* MERGEFORMAT </w:instrText>
                          </w:r>
                          <w:r>
                            <w:rPr>
                              <w:rFonts w:hint="eastAsia" w:ascii="方正仿宋_GBK" w:hAnsi="方正仿宋_GBK" w:eastAsia="方正仿宋_GBK" w:cs="方正仿宋_GBK"/>
                              <w:color w:val="000000"/>
                              <w:sz w:val="24"/>
                              <w:szCs w:val="24"/>
                              <w:lang w:eastAsia="zh-CN"/>
                            </w:rPr>
                            <w:fldChar w:fldCharType="separate"/>
                          </w:r>
                          <w:r>
                            <w:rPr>
                              <w:rFonts w:hint="eastAsia" w:ascii="方正仿宋_GBK" w:hAnsi="方正仿宋_GBK" w:eastAsia="方正仿宋_GBK" w:cs="方正仿宋_GBK"/>
                              <w:color w:val="000000"/>
                              <w:sz w:val="24"/>
                              <w:szCs w:val="24"/>
                              <w:lang w:eastAsia="zh-CN"/>
                            </w:rPr>
                            <w:t>- 1 -</w:t>
                          </w:r>
                          <w:r>
                            <w:rPr>
                              <w:rFonts w:hint="eastAsia" w:ascii="方正仿宋_GBK" w:hAnsi="方正仿宋_GBK" w:eastAsia="方正仿宋_GBK" w:cs="方正仿宋_GBK"/>
                              <w:color w:val="000000"/>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004D2CC">
                    <w:pPr>
                      <w:snapToGrid w:val="0"/>
                      <w:rPr>
                        <w:rFonts w:hint="eastAsia" w:eastAsia="宋体"/>
                        <w:color w:val="000000"/>
                        <w:sz w:val="18"/>
                        <w:lang w:eastAsia="zh-CN"/>
                      </w:rPr>
                    </w:pPr>
                    <w:r>
                      <w:rPr>
                        <w:rFonts w:hint="eastAsia" w:ascii="方正仿宋_GBK" w:hAnsi="方正仿宋_GBK" w:eastAsia="方正仿宋_GBK" w:cs="方正仿宋_GBK"/>
                        <w:color w:val="000000"/>
                        <w:sz w:val="24"/>
                        <w:szCs w:val="24"/>
                        <w:lang w:eastAsia="zh-CN"/>
                      </w:rPr>
                      <w:fldChar w:fldCharType="begin"/>
                    </w:r>
                    <w:r>
                      <w:rPr>
                        <w:rFonts w:hint="eastAsia" w:ascii="方正仿宋_GBK" w:hAnsi="方正仿宋_GBK" w:eastAsia="方正仿宋_GBK" w:cs="方正仿宋_GBK"/>
                        <w:color w:val="000000"/>
                        <w:sz w:val="24"/>
                        <w:szCs w:val="24"/>
                        <w:lang w:eastAsia="zh-CN"/>
                      </w:rPr>
                      <w:instrText xml:space="preserve"> PAGE  \* MERGEFORMAT </w:instrText>
                    </w:r>
                    <w:r>
                      <w:rPr>
                        <w:rFonts w:hint="eastAsia" w:ascii="方正仿宋_GBK" w:hAnsi="方正仿宋_GBK" w:eastAsia="方正仿宋_GBK" w:cs="方正仿宋_GBK"/>
                        <w:color w:val="000000"/>
                        <w:sz w:val="24"/>
                        <w:szCs w:val="24"/>
                        <w:lang w:eastAsia="zh-CN"/>
                      </w:rPr>
                      <w:fldChar w:fldCharType="separate"/>
                    </w:r>
                    <w:r>
                      <w:rPr>
                        <w:rFonts w:hint="eastAsia" w:ascii="方正仿宋_GBK" w:hAnsi="方正仿宋_GBK" w:eastAsia="方正仿宋_GBK" w:cs="方正仿宋_GBK"/>
                        <w:color w:val="000000"/>
                        <w:sz w:val="24"/>
                        <w:szCs w:val="24"/>
                        <w:lang w:eastAsia="zh-CN"/>
                      </w:rPr>
                      <w:t>- 1 -</w:t>
                    </w:r>
                    <w:r>
                      <w:rPr>
                        <w:rFonts w:hint="eastAsia" w:ascii="方正仿宋_GBK" w:hAnsi="方正仿宋_GBK" w:eastAsia="方正仿宋_GBK" w:cs="方正仿宋_GBK"/>
                        <w:color w:val="000000"/>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C4CE">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412E5"/>
    <w:rsid w:val="64C4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1"/>
    <w:unhideWhenUsed/>
    <w:qFormat/>
    <w:uiPriority w:val="99"/>
    <w:pPr>
      <w:widowControl/>
      <w:spacing w:line="640" w:lineRule="exact"/>
      <w:ind w:firstLine="640" w:firstLineChars="200"/>
    </w:pPr>
    <w:rPr>
      <w:rFonts w:eastAsia="仿宋_GB2312"/>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unhideWhenUsed/>
    <w:qFormat/>
    <w:uiPriority w:val="99"/>
    <w:pPr>
      <w:spacing w:before="100" w:beforeAutospacing="1"/>
      <w:ind w:firstLine="42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2025-11-11T03:00:00Z</dcterms:created>
  <dc:creator>郑成朋</dc:creator>
  <cp:lastModifiedBy>郑成朋</cp:lastModifiedBy>
  <dcterms:modified xsi:type="dcterms:W3CDTF">2025-11-11T03:00:30Z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EDCB60F62ACB4E03B3DA5E233103E9F9_11</vt:lpwstr>
  </property>
  <property fmtid="{D5CDD505-2E9C-101B-9397-08002B2CF9AE}" pid="4" name="KSOTemplateDocerSaveRecord">
    <vt:lpwstr>eyJoZGlkIjoiYTRiODU4MDBhZWNmOTYyZjY4NmZiOGU5N2Q1NDc0MDYiLCJ1c2VySWQiOiI1MjYzODc1NDMifQ==</vt:lpwstr>
  </property>
</Properties>
</file>